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B8FC" w14:textId="77777777" w:rsidR="00F8314F" w:rsidRPr="001F34A9" w:rsidRDefault="003333BD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082F284" wp14:editId="0A9E6B80">
            <wp:simplePos x="0" y="0"/>
            <wp:positionH relativeFrom="column">
              <wp:posOffset>-300355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0829D555" w14:textId="77777777" w:rsidR="004C4BF3" w:rsidRPr="008612E4" w:rsidRDefault="004C4BF3" w:rsidP="004C4BF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47E9CE35" w14:textId="77777777" w:rsidR="004C4BF3" w:rsidRDefault="004C4BF3" w:rsidP="004C4BF3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p w14:paraId="7B100C38" w14:textId="77777777" w:rsidR="00F6057D" w:rsidRPr="0009312B" w:rsidRDefault="001F34A9" w:rsidP="003333BD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895167">
        <w:rPr>
          <w:rFonts w:ascii="Verdana" w:hAnsi="Verdana"/>
          <w:sz w:val="20"/>
          <w:szCs w:val="20"/>
        </w:rPr>
        <w:t>3</w:t>
      </w:r>
    </w:p>
    <w:p w14:paraId="31B1BBC0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0A7C94E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68687DA9" w14:textId="77777777" w:rsidR="00F6057D" w:rsidRPr="00F6057D" w:rsidRDefault="00F6057D" w:rsidP="00F6057D">
      <w:pPr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BA9BB40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WYKAZ ROBÓT</w:t>
      </w:r>
    </w:p>
    <w:p w14:paraId="09814D96" w14:textId="0787C60E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6D6A62" w:rsidRPr="00A03091">
        <w:rPr>
          <w:rFonts w:ascii="Verdana" w:hAnsi="Verdana"/>
          <w:sz w:val="18"/>
          <w:szCs w:val="18"/>
        </w:rPr>
        <w:t>„</w:t>
      </w:r>
      <w:r w:rsidR="004C4BF3">
        <w:rPr>
          <w:rFonts w:ascii="Verdana" w:hAnsi="Verdana"/>
          <w:i/>
          <w:sz w:val="18"/>
          <w:szCs w:val="18"/>
        </w:rPr>
        <w:t>Modernizacja 5 domków letniskowych typu BRDA w miejscowości Wetlina</w:t>
      </w:r>
      <w:r w:rsidR="006D6A62" w:rsidRPr="00A03091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>wykaz zrealizowanych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w okresie ostatnich pięciu lat przed upływem terminu składania ofert a jeżeli okres prowadzenia działalności jest krót</w:t>
      </w:r>
      <w:r w:rsidR="000C6325">
        <w:rPr>
          <w:rFonts w:ascii="Verdana" w:eastAsia="Calibri" w:hAnsi="Verdana" w:cs="Times New Roman"/>
          <w:sz w:val="18"/>
          <w:szCs w:val="18"/>
        </w:rPr>
        <w:t>szy –  w tym okresie następujących robót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408A23F9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418"/>
        <w:gridCol w:w="2126"/>
      </w:tblGrid>
      <w:tr w:rsidR="00F31195" w14:paraId="380F7243" w14:textId="77777777" w:rsidTr="00F31195">
        <w:trPr>
          <w:tblHeader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2CEF1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3119B1F8" w14:textId="77777777" w:rsidR="00F31195" w:rsidRPr="00CF6E72" w:rsidRDefault="00F31195" w:rsidP="00CF6E72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robót </w:t>
            </w:r>
          </w:p>
          <w:p w14:paraId="41CD3655" w14:textId="1AF8B67B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sz w:val="18"/>
                <w:szCs w:val="18"/>
              </w:rPr>
            </w:pPr>
            <w:r w:rsidRPr="00CF6E72">
              <w:rPr>
                <w:rFonts w:ascii="Verdana" w:hAnsi="Verdana"/>
                <w:b w:val="0"/>
                <w:sz w:val="18"/>
                <w:szCs w:val="18"/>
              </w:rPr>
              <w:t xml:space="preserve">(podanie nazwy zamówienia </w:t>
            </w:r>
            <w:r w:rsidRP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z opisem zakresu </w:t>
            </w:r>
            <w:r w:rsid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wykonanych robót </w:t>
            </w:r>
            <w:r w:rsidRP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>pozwalającym na ocenę spełnienia warunku udziału w postępowaniu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A4067" w14:textId="77777777" w:rsidR="00F31195" w:rsidRPr="00B23D57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75B457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 xml:space="preserve">Wartość </w:t>
            </w:r>
          </w:p>
          <w:p w14:paraId="5C94506F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EA291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>Data i miejsce wykonania zamówienia</w:t>
            </w:r>
          </w:p>
        </w:tc>
      </w:tr>
      <w:tr w:rsidR="00F31195" w14:paraId="5E7F4687" w14:textId="77777777" w:rsidTr="004B7597">
        <w:trPr>
          <w:trHeight w:val="980"/>
        </w:trPr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9F4929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6750C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14:paraId="68852E50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4EB4E9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B7597" w14:paraId="294B164A" w14:textId="77777777" w:rsidTr="004B7597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82812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60769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2875548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F9B05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3C19ADC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55EC064" w14:textId="77777777" w:rsidR="00B23D57" w:rsidRPr="00B23D57" w:rsidRDefault="00B23D57" w:rsidP="00B23D57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Pr="00B23D57">
        <w:rPr>
          <w:rFonts w:ascii="Verdana" w:hAnsi="Verdana"/>
          <w:b w:val="0"/>
          <w:bCs w:val="0"/>
          <w:sz w:val="18"/>
          <w:szCs w:val="18"/>
        </w:rPr>
        <w:t>Załącznikami do wykazu są następujące dokumenty potwierdzające, że roboty zostały wykonane zgodnie z zasadami sztuki budowlanej i prawidłowo ukończone:</w:t>
      </w:r>
    </w:p>
    <w:p w14:paraId="5F078754" w14:textId="77777777" w:rsidR="004E00D4" w:rsidRDefault="004E00D4" w:rsidP="00F6057D">
      <w:pPr>
        <w:rPr>
          <w:rFonts w:ascii="Verdana" w:hAnsi="Verdana"/>
          <w:sz w:val="16"/>
          <w:szCs w:val="16"/>
        </w:rPr>
      </w:pPr>
    </w:p>
    <w:p w14:paraId="3EDF9AE6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23464D49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5B0FBA4A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056AA1BF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 w:rsidRPr="004E00D4">
        <w:rPr>
          <w:rFonts w:ascii="Verdana" w:hAnsi="Verdana"/>
          <w:sz w:val="18"/>
          <w:szCs w:val="18"/>
        </w:rPr>
        <w:t>……………………………………………………</w:t>
      </w:r>
    </w:p>
    <w:p w14:paraId="66CBCF56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33DE03DD" w14:textId="77777777" w:rsidR="00F6057D" w:rsidRDefault="00F6057D" w:rsidP="00F6057D">
      <w:pPr>
        <w:rPr>
          <w:rFonts w:ascii="Verdana" w:hAnsi="Verdana"/>
          <w:sz w:val="16"/>
          <w:szCs w:val="16"/>
        </w:rPr>
      </w:pPr>
    </w:p>
    <w:p w14:paraId="67470528" w14:textId="77777777" w:rsidR="00B23D57" w:rsidRPr="00F6057D" w:rsidRDefault="00B23D57" w:rsidP="00F6057D">
      <w:pPr>
        <w:rPr>
          <w:rFonts w:ascii="Verdana" w:hAnsi="Verdana"/>
          <w:sz w:val="16"/>
          <w:szCs w:val="16"/>
        </w:rPr>
      </w:pPr>
    </w:p>
    <w:p w14:paraId="2A9DC180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0115098B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1F1BDC42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0ADDA3C0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73DFBE92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699EE9F9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1DD8" w14:textId="77777777" w:rsidR="00051CD1" w:rsidRDefault="00051CD1" w:rsidP="003E76FC">
      <w:pPr>
        <w:spacing w:after="0" w:line="240" w:lineRule="auto"/>
      </w:pPr>
      <w:r>
        <w:separator/>
      </w:r>
    </w:p>
  </w:endnote>
  <w:endnote w:type="continuationSeparator" w:id="0">
    <w:p w14:paraId="0DC7D722" w14:textId="77777777" w:rsidR="00051CD1" w:rsidRDefault="00051CD1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795C" w14:textId="77777777" w:rsidR="00051CD1" w:rsidRDefault="00051CD1" w:rsidP="003E76FC">
      <w:pPr>
        <w:spacing w:after="0" w:line="240" w:lineRule="auto"/>
      </w:pPr>
      <w:r>
        <w:separator/>
      </w:r>
    </w:p>
  </w:footnote>
  <w:footnote w:type="continuationSeparator" w:id="0">
    <w:p w14:paraId="04EF1C3C" w14:textId="77777777" w:rsidR="00051CD1" w:rsidRDefault="00051CD1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1CD1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A1646"/>
    <w:rsid w:val="002A7E15"/>
    <w:rsid w:val="003333BD"/>
    <w:rsid w:val="00375968"/>
    <w:rsid w:val="003B2CAA"/>
    <w:rsid w:val="003E76FC"/>
    <w:rsid w:val="004B7597"/>
    <w:rsid w:val="004C4BF3"/>
    <w:rsid w:val="004E00D4"/>
    <w:rsid w:val="00512A1D"/>
    <w:rsid w:val="005137B3"/>
    <w:rsid w:val="00624E88"/>
    <w:rsid w:val="006D6A62"/>
    <w:rsid w:val="0077211E"/>
    <w:rsid w:val="00851BB9"/>
    <w:rsid w:val="00882C8A"/>
    <w:rsid w:val="00895167"/>
    <w:rsid w:val="008B3DED"/>
    <w:rsid w:val="009029CF"/>
    <w:rsid w:val="009179B0"/>
    <w:rsid w:val="00933353"/>
    <w:rsid w:val="009B15C5"/>
    <w:rsid w:val="009E30FE"/>
    <w:rsid w:val="00A252F7"/>
    <w:rsid w:val="00A51D02"/>
    <w:rsid w:val="00A85BA5"/>
    <w:rsid w:val="00AF6533"/>
    <w:rsid w:val="00B23D57"/>
    <w:rsid w:val="00BD54CA"/>
    <w:rsid w:val="00BF32E1"/>
    <w:rsid w:val="00C1312D"/>
    <w:rsid w:val="00CF6E72"/>
    <w:rsid w:val="00D01F79"/>
    <w:rsid w:val="00D3128B"/>
    <w:rsid w:val="00D36EA5"/>
    <w:rsid w:val="00DB126C"/>
    <w:rsid w:val="00F31195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C8B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4DC0-D2D6-4C36-A4D4-92B4E5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16</cp:revision>
  <dcterms:created xsi:type="dcterms:W3CDTF">2017-05-09T15:53:00Z</dcterms:created>
  <dcterms:modified xsi:type="dcterms:W3CDTF">2021-05-03T10:38:00Z</dcterms:modified>
</cp:coreProperties>
</file>